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5404" w:rsidRPr="001B7218" w:rsidRDefault="003E6D05">
      <w:pPr>
        <w:pStyle w:val="Testopreformattato"/>
        <w:jc w:val="center"/>
        <w:rPr>
          <w:sz w:val="19"/>
          <w:szCs w:val="19"/>
        </w:rPr>
      </w:pPr>
      <w:r w:rsidRPr="001B7218">
        <w:rPr>
          <w:sz w:val="19"/>
          <w:szCs w:val="19"/>
        </w:rPr>
        <w:t>REGOLE ANTICOVID IN VIGORE AL 1/07/2022</w:t>
      </w:r>
    </w:p>
    <w:p w:rsidR="00805404" w:rsidRPr="001B7218" w:rsidRDefault="00805404">
      <w:pPr>
        <w:pStyle w:val="Testopreformattato"/>
        <w:jc w:val="center"/>
        <w:rPr>
          <w:sz w:val="19"/>
          <w:szCs w:val="19"/>
        </w:rPr>
      </w:pPr>
    </w:p>
    <w:p w:rsidR="00805404" w:rsidRPr="001B7218" w:rsidRDefault="003E6D05">
      <w:pPr>
        <w:pStyle w:val="Testopreformattato"/>
        <w:numPr>
          <w:ilvl w:val="0"/>
          <w:numId w:val="1"/>
        </w:numPr>
        <w:jc w:val="both"/>
        <w:rPr>
          <w:sz w:val="19"/>
          <w:szCs w:val="19"/>
        </w:rPr>
      </w:pPr>
      <w:r w:rsidRPr="001B7218">
        <w:rPr>
          <w:sz w:val="19"/>
          <w:szCs w:val="19"/>
        </w:rPr>
        <w:t>MODALITA’ DI INGRESSO NEI LUOGHI DI LAVORO</w:t>
      </w:r>
    </w:p>
    <w:p w:rsidR="00805404" w:rsidRPr="001B7218" w:rsidRDefault="003E6D05">
      <w:pPr>
        <w:pStyle w:val="Testopreformattato"/>
        <w:ind w:left="720"/>
        <w:jc w:val="both"/>
        <w:rPr>
          <w:sz w:val="19"/>
          <w:szCs w:val="19"/>
        </w:rPr>
      </w:pPr>
      <w:r w:rsidRPr="001B7218">
        <w:rPr>
          <w:sz w:val="19"/>
          <w:szCs w:val="19"/>
        </w:rPr>
        <w:t xml:space="preserve">Prima dell’ingresso </w:t>
      </w:r>
      <w:bookmarkStart w:id="0" w:name="_GoBack"/>
      <w:bookmarkEnd w:id="0"/>
      <w:r w:rsidRPr="001B7218">
        <w:rPr>
          <w:sz w:val="19"/>
          <w:szCs w:val="19"/>
        </w:rPr>
        <w:t xml:space="preserve">al posto di lavoro tutti i lavoratori dovranno sottoporsi al controllo della temperatura corporea. Con una temperatura superiore ai 37.5°C non sarà </w:t>
      </w:r>
      <w:r w:rsidRPr="001B7218">
        <w:rPr>
          <w:sz w:val="19"/>
          <w:szCs w:val="19"/>
        </w:rPr>
        <w:t xml:space="preserve">consentito l’accesso. I lavoratori in tali condizioni dovranno munirsi di mascherina FPP2 e contattare il medico curante. Saranno riammessi secondo le </w:t>
      </w:r>
      <w:proofErr w:type="gramStart"/>
      <w:r w:rsidRPr="001B7218">
        <w:rPr>
          <w:sz w:val="19"/>
          <w:szCs w:val="19"/>
        </w:rPr>
        <w:t>modalità  previste</w:t>
      </w:r>
      <w:proofErr w:type="gramEnd"/>
      <w:r w:rsidRPr="001B7218">
        <w:rPr>
          <w:sz w:val="19"/>
          <w:szCs w:val="19"/>
        </w:rPr>
        <w:t xml:space="preserve"> dall’art.4 del </w:t>
      </w:r>
      <w:proofErr w:type="spellStart"/>
      <w:r w:rsidRPr="001B7218">
        <w:rPr>
          <w:sz w:val="19"/>
          <w:szCs w:val="19"/>
        </w:rPr>
        <w:t>d.l</w:t>
      </w:r>
      <w:proofErr w:type="spellEnd"/>
      <w:r w:rsidRPr="001B7218">
        <w:rPr>
          <w:sz w:val="19"/>
          <w:szCs w:val="19"/>
        </w:rPr>
        <w:t xml:space="preserve"> 24 marzo 2022 n,24</w:t>
      </w:r>
    </w:p>
    <w:p w:rsidR="00805404" w:rsidRPr="001B7218" w:rsidRDefault="003E6D05">
      <w:pPr>
        <w:pStyle w:val="Testopreformattato"/>
        <w:numPr>
          <w:ilvl w:val="0"/>
          <w:numId w:val="1"/>
        </w:numPr>
        <w:jc w:val="both"/>
        <w:rPr>
          <w:sz w:val="19"/>
          <w:szCs w:val="19"/>
        </w:rPr>
      </w:pPr>
      <w:r w:rsidRPr="001B7218">
        <w:rPr>
          <w:sz w:val="19"/>
          <w:szCs w:val="19"/>
        </w:rPr>
        <w:t>GESTIONE APPALTI</w:t>
      </w:r>
    </w:p>
    <w:p w:rsidR="00805404" w:rsidRPr="001B7218" w:rsidRDefault="003E6D05">
      <w:pPr>
        <w:pStyle w:val="Testopreformattato"/>
        <w:ind w:left="720"/>
        <w:jc w:val="both"/>
        <w:rPr>
          <w:sz w:val="19"/>
          <w:szCs w:val="19"/>
        </w:rPr>
      </w:pPr>
      <w:r w:rsidRPr="001B7218">
        <w:rPr>
          <w:sz w:val="19"/>
          <w:szCs w:val="19"/>
        </w:rPr>
        <w:t>Nel caso di lavoratori risultat</w:t>
      </w:r>
      <w:r w:rsidRPr="001B7218">
        <w:rPr>
          <w:sz w:val="19"/>
          <w:szCs w:val="19"/>
        </w:rPr>
        <w:t>i positivi al tampone l’appaltatore dovrà comunicare immediatamente, per il trami del Medico Competente, se presente, il committente.</w:t>
      </w:r>
    </w:p>
    <w:p w:rsidR="00805404" w:rsidRPr="001B7218" w:rsidRDefault="003E6D05">
      <w:pPr>
        <w:pStyle w:val="Testopreformattato"/>
        <w:numPr>
          <w:ilvl w:val="0"/>
          <w:numId w:val="1"/>
        </w:numPr>
        <w:jc w:val="both"/>
        <w:rPr>
          <w:sz w:val="19"/>
          <w:szCs w:val="19"/>
        </w:rPr>
      </w:pPr>
      <w:r w:rsidRPr="001B7218">
        <w:rPr>
          <w:sz w:val="19"/>
          <w:szCs w:val="19"/>
        </w:rPr>
        <w:t xml:space="preserve"> Pulizia e sanificazione in azienda</w:t>
      </w:r>
    </w:p>
    <w:p w:rsidR="00805404" w:rsidRPr="001B7218" w:rsidRDefault="003E6D05">
      <w:pPr>
        <w:pStyle w:val="Testopreformattato"/>
        <w:ind w:left="720"/>
        <w:jc w:val="both"/>
        <w:rPr>
          <w:sz w:val="19"/>
          <w:szCs w:val="19"/>
        </w:rPr>
      </w:pPr>
      <w:r w:rsidRPr="001B7218">
        <w:rPr>
          <w:sz w:val="19"/>
          <w:szCs w:val="19"/>
        </w:rPr>
        <w:t>Il datore di lavoro assicura la pulizia giornaliera e la sanificazione periodica dei l</w:t>
      </w:r>
      <w:r w:rsidRPr="001B7218">
        <w:rPr>
          <w:sz w:val="19"/>
          <w:szCs w:val="19"/>
        </w:rPr>
        <w:t>ocali, degli ambienti, delle postazioni di lavoro e delle aree di svago.</w:t>
      </w:r>
    </w:p>
    <w:p w:rsidR="00805404" w:rsidRPr="001B7218" w:rsidRDefault="003E6D05">
      <w:pPr>
        <w:pStyle w:val="Testopreformattato"/>
        <w:ind w:left="720"/>
        <w:jc w:val="both"/>
        <w:rPr>
          <w:sz w:val="19"/>
          <w:szCs w:val="19"/>
        </w:rPr>
      </w:pPr>
      <w:r w:rsidRPr="001B7218">
        <w:rPr>
          <w:sz w:val="19"/>
          <w:szCs w:val="19"/>
        </w:rPr>
        <w:t xml:space="preserve">Nel caso di presenza di personale colpito da covid19 si procederà alla pulizia ed </w:t>
      </w:r>
      <w:proofErr w:type="gramStart"/>
      <w:r w:rsidRPr="001B7218">
        <w:rPr>
          <w:sz w:val="19"/>
          <w:szCs w:val="19"/>
        </w:rPr>
        <w:t>igienizzazione  dei</w:t>
      </w:r>
      <w:proofErr w:type="gramEnd"/>
      <w:r w:rsidRPr="001B7218">
        <w:rPr>
          <w:sz w:val="19"/>
          <w:szCs w:val="19"/>
        </w:rPr>
        <w:t xml:space="preserve"> locali secondo le disposizioni della circolare del Ministero della Salute n 5443 </w:t>
      </w:r>
      <w:r w:rsidRPr="001B7218">
        <w:rPr>
          <w:sz w:val="19"/>
          <w:szCs w:val="19"/>
        </w:rPr>
        <w:t>del 22/02/2020, nonché della loro ventilazione.</w:t>
      </w:r>
    </w:p>
    <w:p w:rsidR="00805404" w:rsidRPr="001B7218" w:rsidRDefault="003E6D05">
      <w:pPr>
        <w:pStyle w:val="Testopreformattato"/>
        <w:ind w:left="720"/>
        <w:jc w:val="both"/>
        <w:rPr>
          <w:sz w:val="19"/>
          <w:szCs w:val="19"/>
        </w:rPr>
      </w:pPr>
      <w:r w:rsidRPr="001B7218">
        <w:rPr>
          <w:sz w:val="19"/>
          <w:szCs w:val="19"/>
        </w:rPr>
        <w:t xml:space="preserve">Occorre garantire la pulizia a fine turno e la sanificazione </w:t>
      </w:r>
      <w:proofErr w:type="gramStart"/>
      <w:r w:rsidRPr="001B7218">
        <w:rPr>
          <w:sz w:val="19"/>
          <w:szCs w:val="19"/>
        </w:rPr>
        <w:t>periodica  di</w:t>
      </w:r>
      <w:proofErr w:type="gramEnd"/>
      <w:r w:rsidRPr="001B7218">
        <w:rPr>
          <w:sz w:val="19"/>
          <w:szCs w:val="19"/>
        </w:rPr>
        <w:t xml:space="preserve"> tastiere, schermi touch e mouse.</w:t>
      </w:r>
    </w:p>
    <w:p w:rsidR="00805404" w:rsidRPr="001B7218" w:rsidRDefault="003E6D05">
      <w:pPr>
        <w:pStyle w:val="Testopreformattato"/>
        <w:ind w:left="720"/>
        <w:jc w:val="both"/>
        <w:rPr>
          <w:sz w:val="19"/>
          <w:szCs w:val="19"/>
        </w:rPr>
      </w:pPr>
      <w:r w:rsidRPr="001B7218">
        <w:rPr>
          <w:sz w:val="19"/>
          <w:szCs w:val="19"/>
        </w:rPr>
        <w:t>In tutti gli ambienti di lavoro deve essere adottate misure che consentono il costante ricambio d’ar</w:t>
      </w:r>
      <w:r w:rsidRPr="001B7218">
        <w:rPr>
          <w:sz w:val="19"/>
          <w:szCs w:val="19"/>
        </w:rPr>
        <w:t>ia.</w:t>
      </w:r>
    </w:p>
    <w:p w:rsidR="00805404" w:rsidRPr="001B7218" w:rsidRDefault="003E6D05">
      <w:pPr>
        <w:pStyle w:val="Testopreformattato"/>
        <w:numPr>
          <w:ilvl w:val="0"/>
          <w:numId w:val="1"/>
        </w:numPr>
        <w:jc w:val="both"/>
        <w:rPr>
          <w:sz w:val="19"/>
          <w:szCs w:val="19"/>
        </w:rPr>
      </w:pPr>
      <w:r w:rsidRPr="001B7218">
        <w:rPr>
          <w:sz w:val="19"/>
          <w:szCs w:val="19"/>
        </w:rPr>
        <w:t>PRECAUZIONI IGIENICHE PERSONALI</w:t>
      </w:r>
    </w:p>
    <w:p w:rsidR="00805404" w:rsidRPr="001B7218" w:rsidRDefault="003E6D05">
      <w:pPr>
        <w:pStyle w:val="Testopreformattato"/>
        <w:ind w:left="720"/>
        <w:jc w:val="both"/>
        <w:rPr>
          <w:sz w:val="19"/>
          <w:szCs w:val="19"/>
        </w:rPr>
      </w:pPr>
      <w:proofErr w:type="gramStart"/>
      <w:r w:rsidRPr="001B7218">
        <w:rPr>
          <w:sz w:val="19"/>
          <w:szCs w:val="19"/>
        </w:rPr>
        <w:t>E’</w:t>
      </w:r>
      <w:proofErr w:type="gramEnd"/>
      <w:r w:rsidRPr="001B7218">
        <w:rPr>
          <w:sz w:val="19"/>
          <w:szCs w:val="19"/>
        </w:rPr>
        <w:t xml:space="preserve"> obbligatorio che le persone presenti nei luoghi di lavoro adottino precauzioni igieniche, in maniera particolare per le mani.</w:t>
      </w:r>
    </w:p>
    <w:p w:rsidR="00805404" w:rsidRPr="001B7218" w:rsidRDefault="003E6D05">
      <w:pPr>
        <w:pStyle w:val="Testopreformattato"/>
        <w:ind w:left="720"/>
        <w:jc w:val="both"/>
        <w:rPr>
          <w:sz w:val="19"/>
          <w:szCs w:val="19"/>
        </w:rPr>
      </w:pPr>
      <w:r w:rsidRPr="001B7218">
        <w:rPr>
          <w:sz w:val="19"/>
          <w:szCs w:val="19"/>
        </w:rPr>
        <w:t>Il datore di lavoro deve mettere a disposizione idonee e sufficienti mezzi detergenti e dis</w:t>
      </w:r>
      <w:r w:rsidRPr="001B7218">
        <w:rPr>
          <w:sz w:val="19"/>
          <w:szCs w:val="19"/>
        </w:rPr>
        <w:t>infettanti per le mani per i dipendenti e dispenser in punti facilmente accessibili per l’utenza.</w:t>
      </w:r>
    </w:p>
    <w:p w:rsidR="00805404" w:rsidRPr="001B7218" w:rsidRDefault="003E6D05">
      <w:pPr>
        <w:pStyle w:val="Testopreformattato"/>
        <w:ind w:left="720"/>
        <w:jc w:val="both"/>
        <w:rPr>
          <w:sz w:val="19"/>
          <w:szCs w:val="19"/>
        </w:rPr>
      </w:pPr>
      <w:proofErr w:type="gramStart"/>
      <w:r w:rsidRPr="001B7218">
        <w:rPr>
          <w:sz w:val="19"/>
          <w:szCs w:val="19"/>
        </w:rPr>
        <w:t>E’</w:t>
      </w:r>
      <w:proofErr w:type="gramEnd"/>
      <w:r w:rsidRPr="001B7218">
        <w:rPr>
          <w:sz w:val="19"/>
          <w:szCs w:val="19"/>
        </w:rPr>
        <w:t xml:space="preserve"> raccomandata la frequente pulizia delle mani con acqua e sapone.</w:t>
      </w:r>
    </w:p>
    <w:p w:rsidR="00805404" w:rsidRPr="001B7218" w:rsidRDefault="003E6D05">
      <w:pPr>
        <w:pStyle w:val="Testopreformattato"/>
        <w:numPr>
          <w:ilvl w:val="0"/>
          <w:numId w:val="1"/>
        </w:numPr>
        <w:jc w:val="both"/>
        <w:rPr>
          <w:sz w:val="19"/>
          <w:szCs w:val="19"/>
        </w:rPr>
      </w:pPr>
      <w:r w:rsidRPr="001B7218">
        <w:rPr>
          <w:sz w:val="19"/>
          <w:szCs w:val="19"/>
        </w:rPr>
        <w:t>DISPOSIZIONI DI PROTEZIONE DELLE VIE RESPIRATORIE</w:t>
      </w:r>
    </w:p>
    <w:p w:rsidR="00805404" w:rsidRPr="001B7218" w:rsidRDefault="003E6D05">
      <w:pPr>
        <w:pStyle w:val="Testopreformattato"/>
        <w:ind w:left="720"/>
        <w:jc w:val="both"/>
        <w:rPr>
          <w:sz w:val="19"/>
          <w:szCs w:val="19"/>
        </w:rPr>
      </w:pPr>
      <w:r w:rsidRPr="001B7218">
        <w:rPr>
          <w:sz w:val="19"/>
          <w:szCs w:val="19"/>
        </w:rPr>
        <w:t>Anche se attualmente obbligatorio solame</w:t>
      </w:r>
      <w:r w:rsidRPr="001B7218">
        <w:rPr>
          <w:sz w:val="19"/>
          <w:szCs w:val="19"/>
        </w:rPr>
        <w:t xml:space="preserve">nte in alcuni settori (trasporto pubblico) rimane un presidio importante ed è vivamente </w:t>
      </w:r>
      <w:r w:rsidRPr="001B7218">
        <w:rPr>
          <w:sz w:val="19"/>
          <w:szCs w:val="19"/>
        </w:rPr>
        <w:t>CONSIGLIATO</w:t>
      </w:r>
      <w:r w:rsidRPr="001B7218">
        <w:rPr>
          <w:sz w:val="19"/>
          <w:szCs w:val="19"/>
        </w:rPr>
        <w:t xml:space="preserve"> qualora NON SIA POSSIBILE mantenere la distanza interpersonale di un metro. Il datore di lavoro assicura la disponibilità di FFP2 al fine di consentirne a t</w:t>
      </w:r>
      <w:r w:rsidRPr="001B7218">
        <w:rPr>
          <w:sz w:val="19"/>
          <w:szCs w:val="19"/>
        </w:rPr>
        <w:t>utti i lavoratori l’utilizzo.</w:t>
      </w:r>
    </w:p>
    <w:p w:rsidR="00805404" w:rsidRPr="001B7218" w:rsidRDefault="003E6D05">
      <w:pPr>
        <w:pStyle w:val="Testopreformattato"/>
        <w:numPr>
          <w:ilvl w:val="0"/>
          <w:numId w:val="1"/>
        </w:numPr>
        <w:jc w:val="both"/>
        <w:rPr>
          <w:sz w:val="19"/>
          <w:szCs w:val="19"/>
        </w:rPr>
      </w:pPr>
      <w:r w:rsidRPr="001B7218">
        <w:rPr>
          <w:sz w:val="19"/>
          <w:szCs w:val="19"/>
        </w:rPr>
        <w:t>GESTIONE DEGLI SPAZI COMUNI</w:t>
      </w:r>
    </w:p>
    <w:p w:rsidR="00805404" w:rsidRPr="001B7218" w:rsidRDefault="003E6D05">
      <w:pPr>
        <w:pStyle w:val="Testopreformattato"/>
        <w:ind w:left="720"/>
        <w:jc w:val="both"/>
        <w:rPr>
          <w:sz w:val="19"/>
          <w:szCs w:val="19"/>
        </w:rPr>
      </w:pPr>
      <w:r w:rsidRPr="001B7218">
        <w:rPr>
          <w:sz w:val="19"/>
          <w:szCs w:val="19"/>
        </w:rPr>
        <w:t xml:space="preserve">L’accesso agli spazi comuni, comprese le mense aziendali, le aree fumatori e gli spogliatoi </w:t>
      </w:r>
      <w:proofErr w:type="gramStart"/>
      <w:r w:rsidRPr="001B7218">
        <w:rPr>
          <w:sz w:val="19"/>
          <w:szCs w:val="19"/>
        </w:rPr>
        <w:t>è contingentato</w:t>
      </w:r>
      <w:proofErr w:type="gramEnd"/>
      <w:r w:rsidRPr="001B7218">
        <w:rPr>
          <w:sz w:val="19"/>
          <w:szCs w:val="19"/>
        </w:rPr>
        <w:t>, con la previsione di una ventilazione continua dei locali e un tempo ridotto di sosta all</w:t>
      </w:r>
      <w:r w:rsidRPr="001B7218">
        <w:rPr>
          <w:sz w:val="19"/>
          <w:szCs w:val="19"/>
        </w:rPr>
        <w:t>’interno di tali spazi.</w:t>
      </w:r>
    </w:p>
    <w:p w:rsidR="00805404" w:rsidRPr="001B7218" w:rsidRDefault="003E6D05">
      <w:pPr>
        <w:pStyle w:val="Testopreformattato"/>
        <w:ind w:left="720"/>
        <w:jc w:val="both"/>
        <w:rPr>
          <w:sz w:val="19"/>
          <w:szCs w:val="19"/>
        </w:rPr>
      </w:pPr>
      <w:r w:rsidRPr="001B7218">
        <w:rPr>
          <w:sz w:val="19"/>
          <w:szCs w:val="19"/>
        </w:rPr>
        <w:t>Deve essere predisposta ed organizzata la pulizia e la sanificazione periodica giornaliera di tali locali.</w:t>
      </w:r>
    </w:p>
    <w:p w:rsidR="00805404" w:rsidRPr="001B7218" w:rsidRDefault="003E6D05">
      <w:pPr>
        <w:pStyle w:val="Testopreformattato"/>
        <w:numPr>
          <w:ilvl w:val="0"/>
          <w:numId w:val="1"/>
        </w:numPr>
        <w:jc w:val="both"/>
        <w:rPr>
          <w:sz w:val="19"/>
          <w:szCs w:val="19"/>
        </w:rPr>
      </w:pPr>
      <w:r w:rsidRPr="001B7218">
        <w:rPr>
          <w:sz w:val="19"/>
          <w:szCs w:val="19"/>
        </w:rPr>
        <w:t>GESTIONE ENTRATA E USCITA DEI DIPENDENTI</w:t>
      </w:r>
    </w:p>
    <w:p w:rsidR="00805404" w:rsidRPr="001B7218" w:rsidRDefault="003E6D05">
      <w:pPr>
        <w:pStyle w:val="Testopreformattato"/>
        <w:ind w:left="720"/>
        <w:jc w:val="both"/>
        <w:rPr>
          <w:sz w:val="19"/>
          <w:szCs w:val="19"/>
        </w:rPr>
      </w:pPr>
      <w:r w:rsidRPr="001B7218">
        <w:rPr>
          <w:sz w:val="19"/>
          <w:szCs w:val="19"/>
        </w:rPr>
        <w:t>Si favoriscono orari di ingresso ed uscita in maniera da evitare assembramenti.</w:t>
      </w:r>
    </w:p>
    <w:p w:rsidR="00805404" w:rsidRPr="001B7218" w:rsidRDefault="003E6D05">
      <w:pPr>
        <w:pStyle w:val="Testopreformattato"/>
        <w:numPr>
          <w:ilvl w:val="0"/>
          <w:numId w:val="1"/>
        </w:numPr>
        <w:jc w:val="both"/>
        <w:rPr>
          <w:sz w:val="19"/>
          <w:szCs w:val="19"/>
        </w:rPr>
      </w:pPr>
      <w:r w:rsidRPr="001B7218">
        <w:rPr>
          <w:sz w:val="19"/>
          <w:szCs w:val="19"/>
        </w:rPr>
        <w:t>GEST</w:t>
      </w:r>
      <w:r w:rsidRPr="001B7218">
        <w:rPr>
          <w:sz w:val="19"/>
          <w:szCs w:val="19"/>
        </w:rPr>
        <w:t>IONE DI UNA PERSONA SINTOMATICA IN AZIENDA</w:t>
      </w:r>
    </w:p>
    <w:p w:rsidR="00805404" w:rsidRPr="001B7218" w:rsidRDefault="003E6D05">
      <w:pPr>
        <w:pStyle w:val="Testopreformattato"/>
        <w:ind w:left="720"/>
        <w:jc w:val="both"/>
        <w:rPr>
          <w:sz w:val="19"/>
          <w:szCs w:val="19"/>
        </w:rPr>
      </w:pPr>
      <w:r w:rsidRPr="001B7218">
        <w:rPr>
          <w:sz w:val="19"/>
          <w:szCs w:val="19"/>
        </w:rPr>
        <w:t>La persona sintomatica dovrà essere dotata di mascherina FFP2 e isolate, Dovranno contattare il medico curante e seguire le indicazioni.</w:t>
      </w:r>
    </w:p>
    <w:p w:rsidR="00805404" w:rsidRPr="001B7218" w:rsidRDefault="003E6D05">
      <w:pPr>
        <w:pStyle w:val="Testopreformattato"/>
        <w:numPr>
          <w:ilvl w:val="0"/>
          <w:numId w:val="1"/>
        </w:numPr>
        <w:jc w:val="both"/>
        <w:rPr>
          <w:sz w:val="19"/>
          <w:szCs w:val="19"/>
        </w:rPr>
      </w:pPr>
      <w:r w:rsidRPr="001B7218">
        <w:rPr>
          <w:sz w:val="19"/>
          <w:szCs w:val="19"/>
        </w:rPr>
        <w:t>SORVEGLIANZA SANITARIA/MEDICO COMPETENTE/RLS</w:t>
      </w:r>
    </w:p>
    <w:p w:rsidR="00805404" w:rsidRPr="001B7218" w:rsidRDefault="003E6D05">
      <w:pPr>
        <w:pStyle w:val="Testopreformattato"/>
        <w:ind w:left="720"/>
        <w:jc w:val="both"/>
        <w:rPr>
          <w:sz w:val="19"/>
          <w:szCs w:val="19"/>
        </w:rPr>
      </w:pPr>
      <w:r w:rsidRPr="001B7218">
        <w:rPr>
          <w:sz w:val="19"/>
          <w:szCs w:val="19"/>
        </w:rPr>
        <w:t xml:space="preserve">Il </w:t>
      </w:r>
      <w:r w:rsidRPr="001B7218">
        <w:rPr>
          <w:sz w:val="19"/>
          <w:szCs w:val="19"/>
        </w:rPr>
        <w:t>M</w:t>
      </w:r>
      <w:r w:rsidRPr="001B7218">
        <w:rPr>
          <w:sz w:val="19"/>
          <w:szCs w:val="19"/>
        </w:rPr>
        <w:t>edico Competente, ove prese</w:t>
      </w:r>
      <w:r w:rsidRPr="001B7218">
        <w:rPr>
          <w:sz w:val="19"/>
          <w:szCs w:val="19"/>
        </w:rPr>
        <w:t>nte, collabora con il datore di lavoro, il RSPP e le RLS/RLST.</w:t>
      </w:r>
    </w:p>
    <w:p w:rsidR="00805404" w:rsidRPr="001B7218" w:rsidRDefault="003E6D05">
      <w:pPr>
        <w:pStyle w:val="Testopreformattato"/>
        <w:ind w:left="720"/>
        <w:jc w:val="both"/>
        <w:rPr>
          <w:sz w:val="19"/>
          <w:szCs w:val="19"/>
        </w:rPr>
      </w:pPr>
      <w:r w:rsidRPr="001B7218">
        <w:rPr>
          <w:sz w:val="19"/>
          <w:szCs w:val="19"/>
        </w:rPr>
        <w:t>L’Ammissione al lavoro avverrà in paese a quanto riportato nel punto 1.</w:t>
      </w:r>
    </w:p>
    <w:p w:rsidR="00805404" w:rsidRPr="001B7218" w:rsidRDefault="003E6D05">
      <w:pPr>
        <w:pStyle w:val="Testopreformattato"/>
        <w:numPr>
          <w:ilvl w:val="0"/>
          <w:numId w:val="1"/>
        </w:numPr>
        <w:jc w:val="both"/>
        <w:rPr>
          <w:sz w:val="19"/>
          <w:szCs w:val="19"/>
        </w:rPr>
      </w:pPr>
      <w:r w:rsidRPr="001B7218">
        <w:rPr>
          <w:sz w:val="19"/>
          <w:szCs w:val="19"/>
        </w:rPr>
        <w:t>LAVORO AGILE</w:t>
      </w:r>
    </w:p>
    <w:p w:rsidR="00805404" w:rsidRPr="001B7218" w:rsidRDefault="003E6D05">
      <w:pPr>
        <w:pStyle w:val="Testopreformattato"/>
        <w:ind w:left="720"/>
        <w:jc w:val="both"/>
        <w:rPr>
          <w:sz w:val="19"/>
          <w:szCs w:val="19"/>
        </w:rPr>
      </w:pPr>
      <w:r w:rsidRPr="001B7218">
        <w:rPr>
          <w:sz w:val="19"/>
          <w:szCs w:val="19"/>
        </w:rPr>
        <w:t xml:space="preserve">IL LAVO Agile rappresenta anche nell’attuale contesto uno strumento utile per contrastare la </w:t>
      </w:r>
      <w:r w:rsidRPr="001B7218">
        <w:rPr>
          <w:sz w:val="19"/>
          <w:szCs w:val="19"/>
        </w:rPr>
        <w:t xml:space="preserve">diffusione del contagio da Covid19, soprattutto in presenza di lavoratori </w:t>
      </w:r>
      <w:proofErr w:type="gramStart"/>
      <w:r w:rsidRPr="001B7218">
        <w:rPr>
          <w:sz w:val="19"/>
          <w:szCs w:val="19"/>
        </w:rPr>
        <w:t>fragili .</w:t>
      </w:r>
      <w:proofErr w:type="gramEnd"/>
    </w:p>
    <w:p w:rsidR="00805404" w:rsidRPr="001B7218" w:rsidRDefault="003E6D05">
      <w:pPr>
        <w:pStyle w:val="Testopreformattato"/>
        <w:numPr>
          <w:ilvl w:val="0"/>
          <w:numId w:val="1"/>
        </w:numPr>
        <w:jc w:val="both"/>
        <w:rPr>
          <w:sz w:val="19"/>
          <w:szCs w:val="19"/>
        </w:rPr>
      </w:pPr>
      <w:r w:rsidRPr="001B7218">
        <w:rPr>
          <w:sz w:val="19"/>
          <w:szCs w:val="19"/>
        </w:rPr>
        <w:t>LAVORATORI FRAGILI</w:t>
      </w:r>
    </w:p>
    <w:p w:rsidR="00805404" w:rsidRPr="001B7218" w:rsidRDefault="003E6D05">
      <w:pPr>
        <w:pStyle w:val="Testopreformattato"/>
        <w:ind w:left="720"/>
        <w:jc w:val="both"/>
        <w:rPr>
          <w:sz w:val="19"/>
          <w:szCs w:val="19"/>
        </w:rPr>
      </w:pPr>
      <w:r w:rsidRPr="001B7218">
        <w:rPr>
          <w:sz w:val="19"/>
          <w:szCs w:val="19"/>
        </w:rPr>
        <w:t>Il datore di lavoro stabilisce, sentito il medico competente, se presente, stabilisce specifiche regole per i lavoratori fragili.</w:t>
      </w:r>
    </w:p>
    <w:p w:rsidR="00805404" w:rsidRPr="001B7218" w:rsidRDefault="003E6D05">
      <w:pPr>
        <w:pStyle w:val="Testopreformattato"/>
        <w:numPr>
          <w:ilvl w:val="0"/>
          <w:numId w:val="1"/>
        </w:numPr>
        <w:jc w:val="both"/>
        <w:rPr>
          <w:sz w:val="19"/>
          <w:szCs w:val="19"/>
        </w:rPr>
      </w:pPr>
      <w:r w:rsidRPr="001B7218">
        <w:rPr>
          <w:sz w:val="19"/>
          <w:szCs w:val="19"/>
        </w:rPr>
        <w:t>AGGIORNAMENTO DEL PROTO</w:t>
      </w:r>
      <w:r w:rsidRPr="001B7218">
        <w:rPr>
          <w:sz w:val="19"/>
          <w:szCs w:val="19"/>
        </w:rPr>
        <w:t>COLLO</w:t>
      </w:r>
    </w:p>
    <w:p w:rsidR="00805404" w:rsidRPr="001B7218" w:rsidRDefault="003E6D05">
      <w:pPr>
        <w:pStyle w:val="Testopreformattato"/>
        <w:ind w:left="720"/>
        <w:jc w:val="both"/>
        <w:rPr>
          <w:sz w:val="19"/>
          <w:szCs w:val="19"/>
        </w:rPr>
      </w:pPr>
      <w:r w:rsidRPr="001B7218">
        <w:rPr>
          <w:sz w:val="19"/>
          <w:szCs w:val="19"/>
        </w:rPr>
        <w:t>sono costituiti nelle aziende i Comitati per l’applicazione e la verifica delle regole contenute nel presente protocollo.</w:t>
      </w:r>
    </w:p>
    <w:p w:rsidR="00805404" w:rsidRPr="001B7218" w:rsidRDefault="00805404">
      <w:pPr>
        <w:pStyle w:val="Testopreformattato"/>
        <w:ind w:left="720"/>
        <w:jc w:val="both"/>
        <w:rPr>
          <w:sz w:val="19"/>
          <w:szCs w:val="19"/>
        </w:rPr>
      </w:pPr>
    </w:p>
    <w:p w:rsidR="00805404" w:rsidRPr="001B7218" w:rsidRDefault="00805404">
      <w:pPr>
        <w:pStyle w:val="Testopreformattato"/>
        <w:jc w:val="both"/>
        <w:rPr>
          <w:sz w:val="19"/>
          <w:szCs w:val="19"/>
        </w:rPr>
      </w:pPr>
    </w:p>
    <w:sectPr w:rsidR="00805404" w:rsidRPr="001B7218">
      <w:headerReference w:type="default" r:id="rId7"/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6D05" w:rsidRPr="001B7218" w:rsidRDefault="003E6D05" w:rsidP="001B7218">
      <w:pPr>
        <w:rPr>
          <w:rFonts w:hint="eastAsia"/>
          <w:sz w:val="23"/>
          <w:szCs w:val="23"/>
        </w:rPr>
      </w:pPr>
      <w:r w:rsidRPr="001B7218">
        <w:rPr>
          <w:sz w:val="23"/>
          <w:szCs w:val="23"/>
        </w:rPr>
        <w:separator/>
      </w:r>
    </w:p>
  </w:endnote>
  <w:endnote w:type="continuationSeparator" w:id="0">
    <w:p w:rsidR="003E6D05" w:rsidRPr="001B7218" w:rsidRDefault="003E6D05" w:rsidP="001B7218">
      <w:pPr>
        <w:rPr>
          <w:rFonts w:hint="eastAsia"/>
          <w:sz w:val="23"/>
          <w:szCs w:val="23"/>
        </w:rPr>
      </w:pPr>
      <w:r w:rsidRPr="001B7218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iberation Mono">
    <w:altName w:val="Courier New"/>
    <w:charset w:val="00"/>
    <w:family w:val="modern"/>
    <w:pitch w:val="fixed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6D05" w:rsidRPr="001B7218" w:rsidRDefault="003E6D05" w:rsidP="001B7218">
      <w:pPr>
        <w:rPr>
          <w:rFonts w:hint="eastAsia"/>
          <w:sz w:val="23"/>
          <w:szCs w:val="23"/>
        </w:rPr>
      </w:pPr>
      <w:r w:rsidRPr="001B7218">
        <w:rPr>
          <w:sz w:val="23"/>
          <w:szCs w:val="23"/>
        </w:rPr>
        <w:separator/>
      </w:r>
    </w:p>
  </w:footnote>
  <w:footnote w:type="continuationSeparator" w:id="0">
    <w:p w:rsidR="003E6D05" w:rsidRPr="001B7218" w:rsidRDefault="003E6D05" w:rsidP="001B7218">
      <w:pPr>
        <w:rPr>
          <w:rFonts w:hint="eastAsia"/>
          <w:sz w:val="23"/>
          <w:szCs w:val="23"/>
        </w:rPr>
      </w:pPr>
      <w:r w:rsidRPr="001B7218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7218" w:rsidRPr="001B7218" w:rsidRDefault="001B7218">
    <w:pPr>
      <w:pStyle w:val="Intestazione"/>
      <w:rPr>
        <w:rFonts w:hint="eastAsia"/>
        <w:sz w:val="23"/>
        <w:szCs w:val="23"/>
      </w:rPr>
    </w:pPr>
    <w:r w:rsidRPr="001B7218">
      <w:rPr>
        <w:sz w:val="23"/>
        <w:szCs w:val="23"/>
      </w:rPr>
      <w:t>WWW.Federimpreseitalia.org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C76DB5"/>
    <w:multiLevelType w:val="multilevel"/>
    <w:tmpl w:val="E9A4E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68B41496"/>
    <w:multiLevelType w:val="multilevel"/>
    <w:tmpl w:val="EAD0BA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404"/>
    <w:rsid w:val="001B7218"/>
    <w:rsid w:val="003E6D05"/>
    <w:rsid w:val="0080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6CBA2"/>
  <w15:docId w15:val="{E90AB1C9-D446-45DE-9104-6D6351673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idinumerazione">
    <w:name w:val="Caratteri di numerazione"/>
    <w:qFormat/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Testopreformattato">
    <w:name w:val="Testo preformattato"/>
    <w:basedOn w:val="Normale"/>
    <w:qFormat/>
    <w:rPr>
      <w:rFonts w:ascii="Liberation Mono" w:hAnsi="Liberation Mono" w:cs="Liberation Mono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1B7218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B7218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1B7218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7218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513</Words>
  <Characters>2926</Characters>
  <Application>Microsoft Office Word</Application>
  <DocSecurity>0</DocSecurity>
  <Lines>24</Lines>
  <Paragraphs>6</Paragraphs>
  <ScaleCrop>false</ScaleCrop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luca ripamonti</cp:lastModifiedBy>
  <cp:revision>2</cp:revision>
  <dcterms:created xsi:type="dcterms:W3CDTF">2022-07-04T09:07:00Z</dcterms:created>
  <dcterms:modified xsi:type="dcterms:W3CDTF">2022-07-04T09:08:00Z</dcterms:modified>
  <dc:language>it-IT</dc:language>
</cp:coreProperties>
</file>